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50579" w14:textId="0C96F648" w:rsidR="00764DDD" w:rsidRPr="00764DDD" w:rsidRDefault="00764DDD" w:rsidP="00B1208B">
      <w:pPr>
        <w:jc w:val="center"/>
        <w:rPr>
          <w:b/>
          <w:bCs/>
          <w:sz w:val="24"/>
          <w:szCs w:val="24"/>
        </w:rPr>
      </w:pPr>
      <w:r w:rsidRPr="00764DDD">
        <w:rPr>
          <w:b/>
          <w:bCs/>
          <w:sz w:val="24"/>
          <w:szCs w:val="24"/>
        </w:rPr>
        <w:t>GARDEN NOTES</w:t>
      </w:r>
    </w:p>
    <w:p w14:paraId="31C8B947" w14:textId="5BA511B4" w:rsidR="00985F04" w:rsidRPr="00764DDD" w:rsidRDefault="006F7190" w:rsidP="00B1208B">
      <w:pPr>
        <w:jc w:val="center"/>
        <w:rPr>
          <w:b/>
          <w:bCs/>
          <w:sz w:val="24"/>
          <w:szCs w:val="24"/>
        </w:rPr>
      </w:pPr>
      <w:r w:rsidRPr="00764DDD">
        <w:rPr>
          <w:b/>
          <w:bCs/>
          <w:sz w:val="24"/>
          <w:szCs w:val="24"/>
        </w:rPr>
        <w:t xml:space="preserve">‘THE BAKER GARDEN’ - </w:t>
      </w:r>
      <w:r w:rsidR="002A162A" w:rsidRPr="00764DDD">
        <w:rPr>
          <w:b/>
          <w:bCs/>
          <w:sz w:val="24"/>
          <w:szCs w:val="24"/>
        </w:rPr>
        <w:t>20 WELLS GARDENS, GR</w:t>
      </w:r>
      <w:r w:rsidR="00DA021C" w:rsidRPr="00764DDD">
        <w:rPr>
          <w:b/>
          <w:bCs/>
          <w:sz w:val="24"/>
          <w:szCs w:val="24"/>
        </w:rPr>
        <w:t>I</w:t>
      </w:r>
      <w:r w:rsidR="002A162A" w:rsidRPr="00764DDD">
        <w:rPr>
          <w:b/>
          <w:bCs/>
          <w:sz w:val="24"/>
          <w:szCs w:val="24"/>
        </w:rPr>
        <w:t>FFITH</w:t>
      </w:r>
    </w:p>
    <w:p w14:paraId="0CEB9E09" w14:textId="661068EC" w:rsidR="00925CEF" w:rsidRPr="00610824" w:rsidRDefault="00925CEF">
      <w:pPr>
        <w:rPr>
          <w:b/>
          <w:bCs/>
          <w:sz w:val="24"/>
          <w:szCs w:val="24"/>
        </w:rPr>
      </w:pPr>
      <w:r w:rsidRPr="00610824">
        <w:rPr>
          <w:b/>
          <w:bCs/>
          <w:sz w:val="24"/>
          <w:szCs w:val="24"/>
        </w:rPr>
        <w:t>Background and Design Approach</w:t>
      </w:r>
    </w:p>
    <w:p w14:paraId="0AD9CB38" w14:textId="0CD546B4" w:rsidR="009A469C" w:rsidRDefault="00B1208B">
      <w:r>
        <w:t xml:space="preserve">We moved to </w:t>
      </w:r>
      <w:r w:rsidR="00DD6916">
        <w:t>20 Wells Garden</w:t>
      </w:r>
      <w:r>
        <w:t xml:space="preserve"> 1</w:t>
      </w:r>
      <w:r w:rsidR="000472D6">
        <w:t>2</w:t>
      </w:r>
      <w:r>
        <w:t xml:space="preserve"> years ago and </w:t>
      </w:r>
      <w:r w:rsidR="00A37DB3">
        <w:t>established a new garden from scratch</w:t>
      </w:r>
      <w:r w:rsidR="00E96903">
        <w:t xml:space="preserve"> as the whole block was very overgrown with</w:t>
      </w:r>
      <w:r w:rsidR="00D521DE">
        <w:t xml:space="preserve"> ivy, vinca, honeysuckle</w:t>
      </w:r>
      <w:r w:rsidR="000F4E97">
        <w:t xml:space="preserve"> plus two huge </w:t>
      </w:r>
      <w:r w:rsidR="000257B8">
        <w:t>P</w:t>
      </w:r>
      <w:r w:rsidR="000F4E97">
        <w:t xml:space="preserve">lane trees </w:t>
      </w:r>
      <w:r w:rsidR="00797CC9">
        <w:t xml:space="preserve">that were </w:t>
      </w:r>
      <w:r w:rsidR="000F4E97">
        <w:t xml:space="preserve">under </w:t>
      </w:r>
      <w:r w:rsidR="00797CC9">
        <w:t>our</w:t>
      </w:r>
      <w:r w:rsidR="000F4E97">
        <w:t xml:space="preserve"> power line</w:t>
      </w:r>
      <w:r w:rsidR="00DF1515">
        <w:t xml:space="preserve"> and an aged </w:t>
      </w:r>
      <w:r w:rsidR="00804725">
        <w:t>H</w:t>
      </w:r>
      <w:r w:rsidR="004C5C9C">
        <w:t>awthorn which proved to have rot</w:t>
      </w:r>
      <w:r w:rsidR="00804725">
        <w:t xml:space="preserve"> in the trunk.</w:t>
      </w:r>
      <w:r w:rsidR="00BA590D">
        <w:t xml:space="preserve"> </w:t>
      </w:r>
      <w:r w:rsidR="007E0C17">
        <w:t xml:space="preserve"> We had all of that </w:t>
      </w:r>
      <w:r w:rsidR="00E5317B">
        <w:t>cleared so that we could start again.</w:t>
      </w:r>
      <w:r w:rsidR="00A37DB3">
        <w:t xml:space="preserve">  The only </w:t>
      </w:r>
      <w:r w:rsidR="007E1C40">
        <w:t>‘</w:t>
      </w:r>
      <w:r w:rsidR="00A37DB3">
        <w:t>inheritances</w:t>
      </w:r>
      <w:r w:rsidR="007E1C40">
        <w:t>’</w:t>
      </w:r>
      <w:r w:rsidR="00A37DB3">
        <w:t xml:space="preserve"> were the pale green </w:t>
      </w:r>
      <w:r w:rsidR="00DD6916">
        <w:t xml:space="preserve">wooden </w:t>
      </w:r>
      <w:r w:rsidR="00A37DB3">
        <w:t>trellis</w:t>
      </w:r>
      <w:r w:rsidR="006F1A74">
        <w:t xml:space="preserve"> across the back of the garden and the </w:t>
      </w:r>
      <w:r w:rsidR="006B5515">
        <w:t xml:space="preserve">open-sided </w:t>
      </w:r>
      <w:r w:rsidR="006F1A74">
        <w:t>shed</w:t>
      </w:r>
      <w:r w:rsidR="00244847">
        <w:t xml:space="preserve"> </w:t>
      </w:r>
      <w:r w:rsidR="006B5515">
        <w:t xml:space="preserve">now </w:t>
      </w:r>
      <w:r w:rsidR="007E1C40">
        <w:t>us</w:t>
      </w:r>
      <w:r w:rsidR="006B5515">
        <w:t>e</w:t>
      </w:r>
      <w:r w:rsidR="00244847">
        <w:t>d</w:t>
      </w:r>
      <w:r w:rsidR="006B5515">
        <w:t xml:space="preserve"> as a </w:t>
      </w:r>
      <w:r w:rsidR="000472D6">
        <w:t>blacksmithing</w:t>
      </w:r>
      <w:r w:rsidR="006B5515">
        <w:t xml:space="preserve"> and potting shed</w:t>
      </w:r>
      <w:r w:rsidR="00867ADD">
        <w:t>.</w:t>
      </w:r>
    </w:p>
    <w:p w14:paraId="53C7E73A" w14:textId="330C086E" w:rsidR="002A162A" w:rsidRDefault="001E45CA">
      <w:r>
        <w:t>S</w:t>
      </w:r>
      <w:r w:rsidR="00F264E2">
        <w:t>ince we arrived in Australia in 19</w:t>
      </w:r>
      <w:r w:rsidR="00F47BEB">
        <w:t>70</w:t>
      </w:r>
      <w:r w:rsidR="009A469C">
        <w:t xml:space="preserve"> </w:t>
      </w:r>
      <w:r w:rsidR="00BA60F8">
        <w:t xml:space="preserve">we have </w:t>
      </w:r>
      <w:r w:rsidR="00867ADD">
        <w:t>established three new gardens</w:t>
      </w:r>
      <w:r w:rsidR="00DF7448">
        <w:t xml:space="preserve"> and</w:t>
      </w:r>
      <w:r w:rsidR="00155C1E">
        <w:t xml:space="preserve"> for</w:t>
      </w:r>
      <w:r w:rsidR="00F47BEB">
        <w:t xml:space="preserve"> the </w:t>
      </w:r>
      <w:r w:rsidR="00BA60F8">
        <w:t>previous</w:t>
      </w:r>
      <w:r w:rsidR="00DF7448">
        <w:t xml:space="preserve"> two </w:t>
      </w:r>
      <w:r w:rsidR="00C519C2">
        <w:t>we</w:t>
      </w:r>
      <w:r w:rsidR="00155C1E">
        <w:t xml:space="preserve"> used a garden designer.  </w:t>
      </w:r>
      <w:r w:rsidR="009A469C">
        <w:t>However,</w:t>
      </w:r>
      <w:r w:rsidR="00F944DD">
        <w:t xml:space="preserve"> </w:t>
      </w:r>
      <w:r w:rsidR="000C0F1A">
        <w:t xml:space="preserve">this time </w:t>
      </w:r>
      <w:r w:rsidR="00F944DD">
        <w:t xml:space="preserve">we </w:t>
      </w:r>
      <w:r w:rsidR="00C519C2">
        <w:t>decided</w:t>
      </w:r>
      <w:r w:rsidR="008221B4">
        <w:t xml:space="preserve"> to design</w:t>
      </w:r>
      <w:r w:rsidR="00F944DD">
        <w:t xml:space="preserve"> and establish th</w:t>
      </w:r>
      <w:r w:rsidR="000C0F1A">
        <w:t>e</w:t>
      </w:r>
      <w:r w:rsidR="00F944DD">
        <w:t xml:space="preserve"> garden ourselves, </w:t>
      </w:r>
      <w:r w:rsidR="00C728A4">
        <w:t>although</w:t>
      </w:r>
      <w:r w:rsidR="00F944DD">
        <w:t xml:space="preserve"> </w:t>
      </w:r>
      <w:r w:rsidR="008A317A">
        <w:t xml:space="preserve">we </w:t>
      </w:r>
      <w:r w:rsidR="00B15577">
        <w:t xml:space="preserve">had </w:t>
      </w:r>
      <w:r w:rsidR="00F944DD">
        <w:t xml:space="preserve">the stone walls and paved </w:t>
      </w:r>
      <w:r w:rsidR="00EB3B25">
        <w:t>areas</w:t>
      </w:r>
      <w:r w:rsidR="002748B9">
        <w:t xml:space="preserve"> put in by contractors</w:t>
      </w:r>
      <w:r w:rsidR="0029298B">
        <w:t>.</w:t>
      </w:r>
    </w:p>
    <w:p w14:paraId="547D1FF3" w14:textId="7D15A995" w:rsidR="005F79F7" w:rsidRDefault="005F79F7">
      <w:r>
        <w:t xml:space="preserve">The block has an area of </w:t>
      </w:r>
      <w:r w:rsidR="00063E9F">
        <w:t>970 m</w:t>
      </w:r>
      <w:r w:rsidR="00063E9F">
        <w:rPr>
          <w:rFonts w:cstheme="minorHAnsi"/>
        </w:rPr>
        <w:t>²</w:t>
      </w:r>
      <w:r w:rsidR="002F70B4">
        <w:t xml:space="preserve"> and the footprint of the house and hard areas </w:t>
      </w:r>
      <w:r w:rsidR="00A43ED0">
        <w:t>covers about 350m</w:t>
      </w:r>
      <w:r w:rsidR="00A43ED0">
        <w:rPr>
          <w:rFonts w:cstheme="minorHAnsi"/>
        </w:rPr>
        <w:t>²</w:t>
      </w:r>
      <w:r w:rsidR="00A43ED0">
        <w:t xml:space="preserve">, leaving a garden area of </w:t>
      </w:r>
      <w:r w:rsidR="00637B2C">
        <w:t>550m</w:t>
      </w:r>
      <w:r w:rsidR="00637B2C">
        <w:rPr>
          <w:rFonts w:cstheme="minorHAnsi"/>
        </w:rPr>
        <w:t>²</w:t>
      </w:r>
      <w:r w:rsidR="00637B2C">
        <w:t>.</w:t>
      </w:r>
      <w:r w:rsidR="00E84617">
        <w:t xml:space="preserve">  We decided not to have a lawn</w:t>
      </w:r>
      <w:r w:rsidR="00D25C9E">
        <w:t>, but</w:t>
      </w:r>
      <w:r w:rsidR="00C728A4">
        <w:t xml:space="preserve"> instead</w:t>
      </w:r>
      <w:r w:rsidR="00D25C9E">
        <w:t xml:space="preserve"> have regularly watered, fertilised and mown the </w:t>
      </w:r>
      <w:r w:rsidR="00D21F4A">
        <w:t xml:space="preserve">grass on the </w:t>
      </w:r>
      <w:r w:rsidR="00D25C9E">
        <w:t>nature strip</w:t>
      </w:r>
      <w:r w:rsidR="00D21F4A">
        <w:t>.</w:t>
      </w:r>
    </w:p>
    <w:p w14:paraId="6AFE4E9C" w14:textId="68C42020" w:rsidR="005E2D2C" w:rsidRDefault="000C0F1A">
      <w:r>
        <w:t>Our design brief was</w:t>
      </w:r>
      <w:r w:rsidR="00DA53DE">
        <w:t xml:space="preserve"> for</w:t>
      </w:r>
      <w:r>
        <w:t xml:space="preserve"> a low maintenance</w:t>
      </w:r>
      <w:r w:rsidR="0005782E">
        <w:t xml:space="preserve"> garden which could be left to largely look after itself for periods of several wee</w:t>
      </w:r>
      <w:r w:rsidR="00DA53DE">
        <w:t>ks</w:t>
      </w:r>
      <w:r w:rsidR="00EF413D">
        <w:t xml:space="preserve"> at a time</w:t>
      </w:r>
      <w:r w:rsidR="00DA53DE">
        <w:t xml:space="preserve">.  We </w:t>
      </w:r>
      <w:r w:rsidR="00EF413D">
        <w:t>have</w:t>
      </w:r>
      <w:r w:rsidR="00E54F62">
        <w:t xml:space="preserve"> used pine bark as mulch </w:t>
      </w:r>
      <w:r w:rsidR="00125E6A">
        <w:t>throughout the whole garden area</w:t>
      </w:r>
      <w:r w:rsidR="00E54F62">
        <w:t xml:space="preserve">.  </w:t>
      </w:r>
      <w:r w:rsidR="003C078E">
        <w:t xml:space="preserve">Watering is by </w:t>
      </w:r>
      <w:r w:rsidR="005A65D3">
        <w:t>indiv</w:t>
      </w:r>
      <w:r w:rsidR="001A711A">
        <w:t xml:space="preserve">idual </w:t>
      </w:r>
      <w:r w:rsidR="003C078E">
        <w:t xml:space="preserve">drippers </w:t>
      </w:r>
      <w:r w:rsidR="002E4AE1">
        <w:t>or</w:t>
      </w:r>
      <w:r w:rsidR="001E56CD">
        <w:t xml:space="preserve"> by</w:t>
      </w:r>
      <w:r w:rsidR="001A711A">
        <w:t xml:space="preserve"> </w:t>
      </w:r>
      <w:r w:rsidR="003C078E">
        <w:t>drip</w:t>
      </w:r>
      <w:r w:rsidR="001A711A">
        <w:t>per</w:t>
      </w:r>
      <w:r w:rsidR="003C078E">
        <w:t xml:space="preserve"> pipe</w:t>
      </w:r>
      <w:r w:rsidR="00026B31">
        <w:t xml:space="preserve">, with timer-controlled sprinklers </w:t>
      </w:r>
      <w:r w:rsidR="005E2D2C">
        <w:t>watering the vegetable beds.</w:t>
      </w:r>
    </w:p>
    <w:p w14:paraId="5B4E3E69" w14:textId="1A939027" w:rsidR="002C0034" w:rsidRDefault="002C0034">
      <w:r>
        <w:t>We are currently in our mid-70s</w:t>
      </w:r>
      <w:r w:rsidR="001F1871">
        <w:t xml:space="preserve"> and do all the garden work ourselves without the assistance of a paid gardener</w:t>
      </w:r>
      <w:r w:rsidR="00445CAF">
        <w:t>, as was our intention</w:t>
      </w:r>
      <w:r w:rsidR="001F1871">
        <w:t>.  Hence</w:t>
      </w:r>
      <w:r w:rsidR="00445CAF">
        <w:t xml:space="preserve"> the emphasis on a low maintenance garden</w:t>
      </w:r>
      <w:r w:rsidR="00FD3DEB">
        <w:t>.</w:t>
      </w:r>
    </w:p>
    <w:p w14:paraId="5A0CC82E" w14:textId="38B53581" w:rsidR="002A162A" w:rsidRDefault="00E54F62">
      <w:r>
        <w:t>We also decided not to have flower beds</w:t>
      </w:r>
      <w:r w:rsidR="006503A3">
        <w:t xml:space="preserve"> in the conventional sense and </w:t>
      </w:r>
      <w:r w:rsidR="00B650BC">
        <w:t xml:space="preserve">instead </w:t>
      </w:r>
      <w:r w:rsidR="006503A3">
        <w:t>chose shrubs</w:t>
      </w:r>
      <w:r w:rsidR="00244ECF">
        <w:t>,</w:t>
      </w:r>
      <w:r w:rsidR="006503A3">
        <w:t xml:space="preserve"> plants </w:t>
      </w:r>
      <w:r w:rsidR="001E56CD">
        <w:t xml:space="preserve">and bulbs </w:t>
      </w:r>
      <w:r w:rsidR="006503A3">
        <w:t>which would give year</w:t>
      </w:r>
      <w:r w:rsidR="00637B2C">
        <w:t>-</w:t>
      </w:r>
      <w:r w:rsidR="006503A3">
        <w:t xml:space="preserve">round </w:t>
      </w:r>
      <w:r w:rsidR="00CE08D4">
        <w:t>colour</w:t>
      </w:r>
      <w:r w:rsidR="00BD1C42">
        <w:t xml:space="preserve"> </w:t>
      </w:r>
      <w:r w:rsidR="00AA4709">
        <w:t>as well as coordinated colour palettes</w:t>
      </w:r>
      <w:r w:rsidR="00BD1C42">
        <w:t>.</w:t>
      </w:r>
    </w:p>
    <w:p w14:paraId="0031C5C3" w14:textId="692B907B" w:rsidR="00925CEF" w:rsidRPr="00610824" w:rsidRDefault="00925CEF">
      <w:pPr>
        <w:rPr>
          <w:b/>
          <w:bCs/>
          <w:sz w:val="24"/>
          <w:szCs w:val="24"/>
        </w:rPr>
      </w:pPr>
      <w:r w:rsidRPr="00610824">
        <w:rPr>
          <w:b/>
          <w:bCs/>
          <w:sz w:val="24"/>
          <w:szCs w:val="24"/>
        </w:rPr>
        <w:t>Principal Garden Areas</w:t>
      </w:r>
    </w:p>
    <w:p w14:paraId="621D329B" w14:textId="0C1C6E23" w:rsidR="00BD1C42" w:rsidRDefault="00BD1C42">
      <w:r w:rsidRPr="00F24B48">
        <w:rPr>
          <w:b/>
          <w:bCs/>
        </w:rPr>
        <w:t>The f</w:t>
      </w:r>
      <w:r w:rsidRPr="00925CEF">
        <w:rPr>
          <w:b/>
          <w:bCs/>
        </w:rPr>
        <w:t xml:space="preserve">ront </w:t>
      </w:r>
      <w:r w:rsidR="00EA6C46">
        <w:rPr>
          <w:b/>
          <w:bCs/>
        </w:rPr>
        <w:t>g</w:t>
      </w:r>
      <w:r w:rsidRPr="00925CEF">
        <w:rPr>
          <w:b/>
          <w:bCs/>
        </w:rPr>
        <w:t>arden</w:t>
      </w:r>
      <w:r w:rsidR="00925CEF">
        <w:t xml:space="preserve"> </w:t>
      </w:r>
      <w:r w:rsidR="00AA4709">
        <w:t>contains</w:t>
      </w:r>
      <w:r w:rsidR="0019156B">
        <w:t xml:space="preserve"> flowering shrubs, perennials, bulbs</w:t>
      </w:r>
      <w:r w:rsidR="00164BA4">
        <w:t xml:space="preserve"> and roses in shades of pink, </w:t>
      </w:r>
      <w:r w:rsidR="00F442E3">
        <w:t>purple, blue and white.</w:t>
      </w:r>
      <w:r w:rsidR="00140E61">
        <w:t xml:space="preserve"> </w:t>
      </w:r>
      <w:r w:rsidR="00F442E3">
        <w:t xml:space="preserve"> </w:t>
      </w:r>
      <w:r w:rsidR="00E35334">
        <w:t xml:space="preserve">Trees include a </w:t>
      </w:r>
      <w:r w:rsidR="00B63280" w:rsidRPr="004D2634">
        <w:rPr>
          <w:i/>
          <w:iCs/>
        </w:rPr>
        <w:t>M</w:t>
      </w:r>
      <w:r w:rsidR="00E35334" w:rsidRPr="004D2634">
        <w:rPr>
          <w:i/>
          <w:iCs/>
        </w:rPr>
        <w:t>agnolia</w:t>
      </w:r>
      <w:r w:rsidR="006D0534">
        <w:rPr>
          <w:i/>
          <w:iCs/>
        </w:rPr>
        <w:t xml:space="preserve"> x</w:t>
      </w:r>
      <w:r w:rsidR="00E35334" w:rsidRPr="004D2634">
        <w:rPr>
          <w:i/>
          <w:iCs/>
        </w:rPr>
        <w:t xml:space="preserve"> </w:t>
      </w:r>
      <w:r w:rsidR="004D2634" w:rsidRPr="004D2634">
        <w:rPr>
          <w:i/>
          <w:iCs/>
        </w:rPr>
        <w:t>s</w:t>
      </w:r>
      <w:r w:rsidR="00E35334" w:rsidRPr="004D2634">
        <w:rPr>
          <w:i/>
          <w:iCs/>
        </w:rPr>
        <w:t>oulan</w:t>
      </w:r>
      <w:r w:rsidR="00B63280" w:rsidRPr="004D2634">
        <w:rPr>
          <w:i/>
          <w:iCs/>
        </w:rPr>
        <w:t>geana</w:t>
      </w:r>
      <w:r w:rsidR="00B63280">
        <w:t xml:space="preserve">, </w:t>
      </w:r>
      <w:r w:rsidR="00B63280" w:rsidRPr="004D2634">
        <w:rPr>
          <w:i/>
          <w:iCs/>
        </w:rPr>
        <w:t xml:space="preserve">Malus </w:t>
      </w:r>
      <w:r w:rsidR="00054129">
        <w:rPr>
          <w:i/>
          <w:iCs/>
        </w:rPr>
        <w:t>i</w:t>
      </w:r>
      <w:r w:rsidR="00B63280" w:rsidRPr="004D2634">
        <w:rPr>
          <w:i/>
          <w:iCs/>
        </w:rPr>
        <w:t>oensis</w:t>
      </w:r>
      <w:r w:rsidR="006D0534">
        <w:rPr>
          <w:i/>
          <w:iCs/>
        </w:rPr>
        <w:t xml:space="preserve"> ‘Plena’</w:t>
      </w:r>
      <w:r w:rsidR="00D251F0">
        <w:t xml:space="preserve">, and </w:t>
      </w:r>
      <w:r w:rsidR="00F869AE">
        <w:t>a mauve</w:t>
      </w:r>
      <w:r w:rsidR="00D251F0">
        <w:t xml:space="preserve"> </w:t>
      </w:r>
      <w:r w:rsidR="004C79F3" w:rsidRPr="002F5580">
        <w:t>C</w:t>
      </w:r>
      <w:r w:rsidR="00D251F0" w:rsidRPr="002F5580">
        <w:t xml:space="preserve">repe </w:t>
      </w:r>
      <w:r w:rsidR="004C79F3" w:rsidRPr="002F5580">
        <w:t>M</w:t>
      </w:r>
      <w:r w:rsidR="00D251F0" w:rsidRPr="002F5580">
        <w:t>yrtle</w:t>
      </w:r>
      <w:r w:rsidR="00A84AB2">
        <w:t xml:space="preserve">. </w:t>
      </w:r>
      <w:r w:rsidR="00F14D81">
        <w:t xml:space="preserve"> </w:t>
      </w:r>
      <w:r w:rsidR="00A623BE">
        <w:t>The w</w:t>
      </w:r>
      <w:r w:rsidR="00F14D81">
        <w:t>inding stepping</w:t>
      </w:r>
      <w:r w:rsidR="00477855">
        <w:t>-</w:t>
      </w:r>
      <w:r w:rsidR="00F14D81">
        <w:t>stones through</w:t>
      </w:r>
      <w:r w:rsidR="001F775B">
        <w:t xml:space="preserve"> the garden are a children’s favourite. </w:t>
      </w:r>
      <w:r w:rsidR="00477855">
        <w:t xml:space="preserve"> </w:t>
      </w:r>
      <w:r w:rsidR="000C3C28">
        <w:t xml:space="preserve">Two snails made from </w:t>
      </w:r>
      <w:r w:rsidR="00CD6B67">
        <w:t>strap</w:t>
      </w:r>
      <w:r w:rsidR="000C3C28">
        <w:t xml:space="preserve"> iron </w:t>
      </w:r>
      <w:r w:rsidR="00FC748B">
        <w:t>a</w:t>
      </w:r>
      <w:r w:rsidR="000C3C28">
        <w:t>re an interesting</w:t>
      </w:r>
      <w:r w:rsidR="00FC748B">
        <w:t xml:space="preserve"> feature</w:t>
      </w:r>
      <w:r w:rsidR="000472D6">
        <w:t>, plus a ceramic female form by Ros Auld</w:t>
      </w:r>
      <w:r w:rsidR="00FC748B">
        <w:t>.</w:t>
      </w:r>
      <w:r w:rsidR="001B11B3">
        <w:t xml:space="preserve"> </w:t>
      </w:r>
      <w:r w:rsidR="004C79F3">
        <w:t xml:space="preserve"> Shrubs</w:t>
      </w:r>
      <w:r w:rsidR="002F5580">
        <w:t xml:space="preserve"> </w:t>
      </w:r>
      <w:r w:rsidR="001B11B3">
        <w:t xml:space="preserve">include Correas, </w:t>
      </w:r>
      <w:r w:rsidR="002F5580" w:rsidRPr="002C7592">
        <w:rPr>
          <w:i/>
          <w:iCs/>
        </w:rPr>
        <w:t xml:space="preserve">Sasangua camellias </w:t>
      </w:r>
      <w:r w:rsidR="00EE6F2D" w:rsidRPr="002C7592">
        <w:rPr>
          <w:i/>
          <w:iCs/>
        </w:rPr>
        <w:t xml:space="preserve">‘White Ribbon’ </w:t>
      </w:r>
      <w:r w:rsidR="00EE6F2D" w:rsidRPr="002C7592">
        <w:t>and</w:t>
      </w:r>
      <w:r w:rsidR="00EE6F2D" w:rsidRPr="002C7592">
        <w:rPr>
          <w:i/>
          <w:iCs/>
        </w:rPr>
        <w:t xml:space="preserve"> ‘Mine-no-Yuki’</w:t>
      </w:r>
      <w:r w:rsidR="002C7592" w:rsidRPr="002C7592">
        <w:rPr>
          <w:i/>
          <w:iCs/>
        </w:rPr>
        <w:t xml:space="preserve"> </w:t>
      </w:r>
      <w:r w:rsidR="002C7592">
        <w:t xml:space="preserve">and a beautiful </w:t>
      </w:r>
      <w:r w:rsidR="000233C7">
        <w:t xml:space="preserve">deep </w:t>
      </w:r>
      <w:r w:rsidR="00F869AE">
        <w:t>p</w:t>
      </w:r>
      <w:r w:rsidR="000233C7">
        <w:t xml:space="preserve">ink </w:t>
      </w:r>
      <w:r w:rsidR="002C7592">
        <w:t xml:space="preserve">double Syrian </w:t>
      </w:r>
      <w:r w:rsidR="00365B77">
        <w:t>H</w:t>
      </w:r>
      <w:r w:rsidR="002C7592">
        <w:t>ibiscus</w:t>
      </w:r>
      <w:r w:rsidR="00CF772D">
        <w:t xml:space="preserve"> propagated from </w:t>
      </w:r>
      <w:r w:rsidR="00F34DC6">
        <w:t xml:space="preserve">an old country </w:t>
      </w:r>
      <w:r w:rsidR="008636FE">
        <w:t>house</w:t>
      </w:r>
      <w:r w:rsidR="00F34DC6">
        <w:t xml:space="preserve"> in central NSW</w:t>
      </w:r>
      <w:r w:rsidR="002C7592">
        <w:t>.</w:t>
      </w:r>
      <w:r w:rsidR="00477855" w:rsidRPr="00477855">
        <w:t xml:space="preserve"> </w:t>
      </w:r>
      <w:r w:rsidR="00477855">
        <w:t xml:space="preserve"> There is</w:t>
      </w:r>
      <w:r w:rsidR="00F869AE">
        <w:t xml:space="preserve"> almost</w:t>
      </w:r>
      <w:r w:rsidR="00477855">
        <w:t xml:space="preserve"> always something in flower!</w:t>
      </w:r>
    </w:p>
    <w:p w14:paraId="0F1DFAB8" w14:textId="007B7B2F" w:rsidR="00637B2C" w:rsidRDefault="001F0589">
      <w:r w:rsidRPr="00F24B48">
        <w:rPr>
          <w:b/>
          <w:bCs/>
        </w:rPr>
        <w:t>The s</w:t>
      </w:r>
      <w:r w:rsidRPr="00925CEF">
        <w:rPr>
          <w:b/>
          <w:bCs/>
        </w:rPr>
        <w:t>mall patio area</w:t>
      </w:r>
      <w:r>
        <w:t xml:space="preserve"> near the front door</w:t>
      </w:r>
      <w:r w:rsidR="00FC748B">
        <w:t xml:space="preserve"> is a serene space with several sculptures</w:t>
      </w:r>
      <w:r w:rsidR="003E3136">
        <w:t xml:space="preserve"> (including a guard dog) clipped shrubs</w:t>
      </w:r>
      <w:r w:rsidR="00BD2C9E">
        <w:t>,</w:t>
      </w:r>
      <w:r w:rsidR="003E3136">
        <w:t xml:space="preserve"> </w:t>
      </w:r>
      <w:r w:rsidR="000472D6">
        <w:t>a Seville Orange,</w:t>
      </w:r>
      <w:r w:rsidR="00CC7403">
        <w:t xml:space="preserve"> </w:t>
      </w:r>
      <w:r w:rsidR="00F5722B">
        <w:t xml:space="preserve">a </w:t>
      </w:r>
      <w:r w:rsidR="00754D2A">
        <w:t>‘</w:t>
      </w:r>
      <w:r w:rsidR="00CC7403" w:rsidRPr="009329C3">
        <w:rPr>
          <w:i/>
          <w:iCs/>
        </w:rPr>
        <w:t>Meyer</w:t>
      </w:r>
      <w:r w:rsidR="00754D2A">
        <w:rPr>
          <w:i/>
          <w:iCs/>
        </w:rPr>
        <w:t>’</w:t>
      </w:r>
      <w:r w:rsidR="00CC7403" w:rsidRPr="001F2518">
        <w:t xml:space="preserve"> </w:t>
      </w:r>
      <w:r w:rsidR="00CB6A84">
        <w:t>L</w:t>
      </w:r>
      <w:r w:rsidR="00F5722B" w:rsidRPr="001F2518">
        <w:t>emon</w:t>
      </w:r>
      <w:r w:rsidR="00F5722B">
        <w:t xml:space="preserve"> and </w:t>
      </w:r>
      <w:r w:rsidR="00CC7403">
        <w:t xml:space="preserve">a </w:t>
      </w:r>
      <w:r w:rsidR="00CC7403" w:rsidRPr="00754D2A">
        <w:t xml:space="preserve">Tahitian </w:t>
      </w:r>
      <w:r w:rsidR="00CB6A84">
        <w:t>L</w:t>
      </w:r>
      <w:r w:rsidR="00F5722B" w:rsidRPr="001F2518">
        <w:t>ime</w:t>
      </w:r>
      <w:r w:rsidR="00F5722B">
        <w:t xml:space="preserve"> tree</w:t>
      </w:r>
      <w:r w:rsidR="004E6B67">
        <w:t>,</w:t>
      </w:r>
      <w:r w:rsidR="00155454">
        <w:t xml:space="preserve"> plus a </w:t>
      </w:r>
      <w:r w:rsidR="00155454" w:rsidRPr="00754D2A">
        <w:t>Cycad</w:t>
      </w:r>
      <w:r w:rsidR="00155454">
        <w:t xml:space="preserve"> near the front door</w:t>
      </w:r>
      <w:r w:rsidR="00F5722B">
        <w:t>.</w:t>
      </w:r>
    </w:p>
    <w:p w14:paraId="1FAD166B" w14:textId="28FC2212" w:rsidR="001F0589" w:rsidRDefault="001F0589">
      <w:r w:rsidRPr="00F24B48">
        <w:rPr>
          <w:b/>
          <w:bCs/>
        </w:rPr>
        <w:t xml:space="preserve">The </w:t>
      </w:r>
      <w:r w:rsidRPr="00925CEF">
        <w:rPr>
          <w:b/>
          <w:bCs/>
        </w:rPr>
        <w:t>back garden</w:t>
      </w:r>
      <w:r w:rsidR="00511E41">
        <w:t xml:space="preserve"> in front of the painted wooden trellis is</w:t>
      </w:r>
      <w:r w:rsidR="00F5722B">
        <w:t xml:space="preserve"> </w:t>
      </w:r>
      <w:r w:rsidR="00BD2098">
        <w:t xml:space="preserve">defined by </w:t>
      </w:r>
      <w:r w:rsidR="002B7B13">
        <w:t>paved</w:t>
      </w:r>
      <w:r w:rsidR="009604B9">
        <w:t xml:space="preserve"> paths and features a bird bath purchas</w:t>
      </w:r>
      <w:r w:rsidR="00FF19C9">
        <w:t>e</w:t>
      </w:r>
      <w:r w:rsidR="009604B9">
        <w:t>d in Tasmania</w:t>
      </w:r>
      <w:r w:rsidR="007141F8">
        <w:t xml:space="preserve"> and</w:t>
      </w:r>
      <w:r w:rsidR="009604B9">
        <w:t xml:space="preserve"> several scu</w:t>
      </w:r>
      <w:r w:rsidR="00FF19C9">
        <w:t>l</w:t>
      </w:r>
      <w:r w:rsidR="00F56E8B">
        <w:t>ptures – including a group of ceramic chooks!</w:t>
      </w:r>
      <w:r w:rsidR="00FF19C9">
        <w:t xml:space="preserve"> </w:t>
      </w:r>
      <w:r w:rsidR="000472D6">
        <w:t>One</w:t>
      </w:r>
      <w:r w:rsidR="000D582D">
        <w:t xml:space="preserve"> </w:t>
      </w:r>
      <w:r w:rsidR="00FF19C9">
        <w:t>raised bed</w:t>
      </w:r>
      <w:r w:rsidR="000472D6">
        <w:t xml:space="preserve"> is</w:t>
      </w:r>
      <w:r w:rsidR="00FF19C9">
        <w:t xml:space="preserve"> </w:t>
      </w:r>
      <w:r w:rsidR="000D582D">
        <w:t xml:space="preserve">full of hot colours whereas the </w:t>
      </w:r>
      <w:r w:rsidR="000472D6">
        <w:t>other is silver and gold</w:t>
      </w:r>
      <w:r w:rsidR="006B579D">
        <w:t xml:space="preserve">. </w:t>
      </w:r>
      <w:r w:rsidR="00ED27B5">
        <w:t xml:space="preserve">Water is provided for the birds by </w:t>
      </w:r>
      <w:r w:rsidR="007D2E2F">
        <w:t>three</w:t>
      </w:r>
      <w:r w:rsidR="00ED27B5">
        <w:t xml:space="preserve"> other</w:t>
      </w:r>
      <w:r w:rsidR="007D2E2F">
        <w:t xml:space="preserve"> containers.</w:t>
      </w:r>
      <w:r w:rsidR="0046533B">
        <w:t xml:space="preserve"> </w:t>
      </w:r>
      <w:r w:rsidR="00243A1A">
        <w:t xml:space="preserve"> </w:t>
      </w:r>
      <w:r w:rsidR="0046533B">
        <w:t xml:space="preserve">Trees </w:t>
      </w:r>
      <w:r w:rsidR="00A84BA4">
        <w:t xml:space="preserve">we </w:t>
      </w:r>
      <w:r w:rsidR="0046533B">
        <w:t xml:space="preserve">planted to replace the two plane trees </w:t>
      </w:r>
      <w:r w:rsidR="000472D6">
        <w:t xml:space="preserve">that were removed </w:t>
      </w:r>
      <w:r w:rsidR="004B5F95">
        <w:t xml:space="preserve">are </w:t>
      </w:r>
      <w:r w:rsidR="004B5F95" w:rsidRPr="00A84BA4">
        <w:rPr>
          <w:i/>
          <w:iCs/>
        </w:rPr>
        <w:t>Malus floribunda</w:t>
      </w:r>
      <w:r w:rsidR="004B5F95">
        <w:t xml:space="preserve">, </w:t>
      </w:r>
      <w:r w:rsidR="004B5F95" w:rsidRPr="00BF7DD5">
        <w:rPr>
          <w:i/>
          <w:iCs/>
        </w:rPr>
        <w:t>Prunu</w:t>
      </w:r>
      <w:r w:rsidR="002E3783" w:rsidRPr="00BF7DD5">
        <w:rPr>
          <w:i/>
          <w:iCs/>
        </w:rPr>
        <w:t>s serrulat</w:t>
      </w:r>
      <w:r w:rsidR="00CB6A84">
        <w:rPr>
          <w:i/>
          <w:iCs/>
        </w:rPr>
        <w:t>a</w:t>
      </w:r>
      <w:r w:rsidR="002E3783" w:rsidRPr="00BF7DD5">
        <w:rPr>
          <w:i/>
          <w:iCs/>
        </w:rPr>
        <w:t xml:space="preserve"> </w:t>
      </w:r>
      <w:r w:rsidR="003C382F" w:rsidRPr="00BF7DD5">
        <w:rPr>
          <w:i/>
          <w:iCs/>
        </w:rPr>
        <w:t>‘Prentice Dancer’</w:t>
      </w:r>
      <w:r w:rsidR="004B5F95">
        <w:t>,</w:t>
      </w:r>
      <w:r w:rsidR="00BD2C9E">
        <w:t xml:space="preserve"> and</w:t>
      </w:r>
      <w:r w:rsidR="004B5F95">
        <w:t xml:space="preserve"> </w:t>
      </w:r>
      <w:r w:rsidR="00855B84">
        <w:t xml:space="preserve">a white Crepe </w:t>
      </w:r>
      <w:r w:rsidR="00032785">
        <w:t>M</w:t>
      </w:r>
      <w:r w:rsidR="00855B84">
        <w:t>yrtle</w:t>
      </w:r>
      <w:r w:rsidR="00855B84" w:rsidRPr="00BF7DD5">
        <w:rPr>
          <w:i/>
          <w:iCs/>
        </w:rPr>
        <w:t xml:space="preserve"> </w:t>
      </w:r>
      <w:r w:rsidR="003C382F" w:rsidRPr="00BF7DD5">
        <w:rPr>
          <w:i/>
          <w:iCs/>
        </w:rPr>
        <w:t>‘Natchez’</w:t>
      </w:r>
      <w:r w:rsidR="007154FD">
        <w:t xml:space="preserve">. </w:t>
      </w:r>
      <w:r w:rsidR="00B22F0E">
        <w:t xml:space="preserve"> </w:t>
      </w:r>
      <w:r w:rsidR="007154FD">
        <w:t xml:space="preserve">There are many bulbs </w:t>
      </w:r>
      <w:r w:rsidR="009E0A18">
        <w:t>planted to</w:t>
      </w:r>
      <w:r w:rsidR="007154FD">
        <w:t xml:space="preserve"> </w:t>
      </w:r>
      <w:r w:rsidR="009E0A18">
        <w:t>flower in</w:t>
      </w:r>
      <w:r w:rsidR="007154FD">
        <w:t xml:space="preserve"> most seasons</w:t>
      </w:r>
      <w:r w:rsidR="001A2C8F">
        <w:t>.</w:t>
      </w:r>
      <w:r w:rsidR="007B233C">
        <w:t xml:space="preserve"> </w:t>
      </w:r>
      <w:r w:rsidR="008540E4">
        <w:t xml:space="preserve"> David Austin roses</w:t>
      </w:r>
      <w:r w:rsidR="00431D67">
        <w:t xml:space="preserve"> are a favourite</w:t>
      </w:r>
      <w:r w:rsidR="00A5330C">
        <w:t>, plus several other</w:t>
      </w:r>
      <w:r w:rsidR="0044568B">
        <w:t xml:space="preserve"> fragrant roses</w:t>
      </w:r>
      <w:r w:rsidR="00EE50CF">
        <w:t xml:space="preserve">.  </w:t>
      </w:r>
      <w:r w:rsidR="006C0FD8">
        <w:t>There is</w:t>
      </w:r>
      <w:r w:rsidR="00EE50CF">
        <w:t xml:space="preserve"> a large collection of </w:t>
      </w:r>
      <w:r w:rsidR="00A5330C">
        <w:t>B</w:t>
      </w:r>
      <w:r w:rsidR="00EE50CF">
        <w:t xml:space="preserve">earded </w:t>
      </w:r>
      <w:r w:rsidR="00A5330C">
        <w:t>I</w:t>
      </w:r>
      <w:r w:rsidR="00EE50CF">
        <w:t>ris</w:t>
      </w:r>
      <w:r w:rsidR="006C0FD8">
        <w:t xml:space="preserve"> which put on a show in October.</w:t>
      </w:r>
      <w:r w:rsidR="003355F5">
        <w:t xml:space="preserve"> </w:t>
      </w:r>
      <w:r w:rsidR="00384D97">
        <w:t xml:space="preserve"> The shady </w:t>
      </w:r>
      <w:r w:rsidR="00384D97">
        <w:lastRenderedPageBreak/>
        <w:t>part of the garden has a collection</w:t>
      </w:r>
      <w:r w:rsidR="004C6340">
        <w:t xml:space="preserve"> of </w:t>
      </w:r>
      <w:r w:rsidR="008136AA">
        <w:t>H</w:t>
      </w:r>
      <w:r w:rsidR="004C6340">
        <w:t xml:space="preserve">ellebores plus </w:t>
      </w:r>
      <w:r w:rsidR="008136AA">
        <w:t>B</w:t>
      </w:r>
      <w:r w:rsidR="004C6340">
        <w:t>ergenia</w:t>
      </w:r>
      <w:r w:rsidR="000472D6">
        <w:t>,</w:t>
      </w:r>
      <w:r w:rsidR="004C6340">
        <w:t xml:space="preserve"> </w:t>
      </w:r>
      <w:r w:rsidR="004D4D64" w:rsidRPr="00E972F5">
        <w:rPr>
          <w:i/>
          <w:iCs/>
        </w:rPr>
        <w:t>C</w:t>
      </w:r>
      <w:r w:rsidR="004C6340" w:rsidRPr="00E972F5">
        <w:rPr>
          <w:i/>
          <w:iCs/>
        </w:rPr>
        <w:t>amellia sas</w:t>
      </w:r>
      <w:r w:rsidR="004D4D64" w:rsidRPr="00E972F5">
        <w:rPr>
          <w:i/>
          <w:iCs/>
        </w:rPr>
        <w:t>angua ‘Yuletide’</w:t>
      </w:r>
      <w:r w:rsidR="004D4D64">
        <w:t xml:space="preserve"> and </w:t>
      </w:r>
      <w:r w:rsidR="004D4D64" w:rsidRPr="00E972F5">
        <w:rPr>
          <w:i/>
          <w:iCs/>
        </w:rPr>
        <w:t>‘Paradise Vanessa’</w:t>
      </w:r>
      <w:r w:rsidR="000472D6">
        <w:rPr>
          <w:i/>
          <w:iCs/>
        </w:rPr>
        <w:t xml:space="preserve">, </w:t>
      </w:r>
      <w:r w:rsidR="00AF63DD">
        <w:t>and</w:t>
      </w:r>
      <w:r w:rsidR="000472D6" w:rsidRPr="000472D6">
        <w:t xml:space="preserve"> </w:t>
      </w:r>
      <w:r w:rsidR="00307E9C">
        <w:t xml:space="preserve">several </w:t>
      </w:r>
      <w:r w:rsidR="000472D6" w:rsidRPr="000472D6">
        <w:t>peonies</w:t>
      </w:r>
      <w:r w:rsidR="00E972F5" w:rsidRPr="000472D6">
        <w:t>.</w:t>
      </w:r>
    </w:p>
    <w:p w14:paraId="469124B7" w14:textId="6C69F59B" w:rsidR="001D143F" w:rsidRDefault="00511E41">
      <w:r w:rsidRPr="00F24B48">
        <w:rPr>
          <w:b/>
          <w:bCs/>
        </w:rPr>
        <w:t>The vegetable</w:t>
      </w:r>
      <w:r w:rsidRPr="00925CEF">
        <w:rPr>
          <w:b/>
          <w:bCs/>
        </w:rPr>
        <w:t xml:space="preserve"> garden</w:t>
      </w:r>
      <w:r>
        <w:t xml:space="preserve"> behind the painted wooden trellis comprises </w:t>
      </w:r>
      <w:r w:rsidR="00D51B24">
        <w:t>five 2m x 1m raised garden beds</w:t>
      </w:r>
      <w:r w:rsidR="00830AC3">
        <w:t xml:space="preserve"> which are </w:t>
      </w:r>
      <w:r w:rsidR="002F0115">
        <w:t>about 0.5m high</w:t>
      </w:r>
      <w:r w:rsidR="001B16AC">
        <w:t xml:space="preserve"> and</w:t>
      </w:r>
      <w:r w:rsidR="002F0115">
        <w:t xml:space="preserve"> are watered by five </w:t>
      </w:r>
      <w:r w:rsidR="001B16AC">
        <w:t>180</w:t>
      </w:r>
      <w:r w:rsidR="001B16AC">
        <w:rPr>
          <w:rFonts w:cstheme="minorHAnsi"/>
        </w:rPr>
        <w:t>°</w:t>
      </w:r>
      <w:r w:rsidR="001B16AC">
        <w:t xml:space="preserve"> sprinklers.</w:t>
      </w:r>
      <w:r w:rsidR="00A54124">
        <w:t xml:space="preserve"> The whole area </w:t>
      </w:r>
      <w:r w:rsidR="00586796">
        <w:t>is paved to make maintenance easy</w:t>
      </w:r>
      <w:r w:rsidR="00420036">
        <w:t>.</w:t>
      </w:r>
      <w:r w:rsidR="001B16AC">
        <w:t xml:space="preserve">  Three rotating compost bins serve the vegetable garden and</w:t>
      </w:r>
      <w:r w:rsidR="004D737B">
        <w:t xml:space="preserve"> </w:t>
      </w:r>
      <w:r w:rsidR="00F85950">
        <w:t>all</w:t>
      </w:r>
      <w:r w:rsidR="00420036">
        <w:t xml:space="preserve"> </w:t>
      </w:r>
      <w:r w:rsidR="004D737B">
        <w:t xml:space="preserve">our green </w:t>
      </w:r>
      <w:r w:rsidR="002D17EF">
        <w:t>kitchen</w:t>
      </w:r>
      <w:r w:rsidR="004D737B">
        <w:t xml:space="preserve"> waste, leaves</w:t>
      </w:r>
      <w:r w:rsidR="00B330D2">
        <w:t xml:space="preserve"> </w:t>
      </w:r>
      <w:r w:rsidR="000D7A6F">
        <w:t xml:space="preserve">and </w:t>
      </w:r>
      <w:r w:rsidR="00B929A7">
        <w:t>other garden waste go into them.  The</w:t>
      </w:r>
      <w:r w:rsidR="001D143F">
        <w:t xml:space="preserve"> compost has</w:t>
      </w:r>
      <w:r w:rsidR="00B929A7">
        <w:t xml:space="preserve"> contributed to </w:t>
      </w:r>
      <w:r w:rsidR="00D55E4D">
        <w:t>very good soil in the five veggie beds.</w:t>
      </w:r>
    </w:p>
    <w:p w14:paraId="5466CE12" w14:textId="4656E485" w:rsidR="009939A2" w:rsidRDefault="007B5250">
      <w:r>
        <w:t xml:space="preserve">The </w:t>
      </w:r>
      <w:r w:rsidR="00910E6E">
        <w:t xml:space="preserve">open-sided </w:t>
      </w:r>
      <w:r>
        <w:t>roofed area</w:t>
      </w:r>
      <w:r w:rsidR="0093619B">
        <w:t>, which was there when we bought the house</w:t>
      </w:r>
      <w:r w:rsidR="00A1011B">
        <w:t xml:space="preserve">, has been made into a potting and </w:t>
      </w:r>
      <w:r w:rsidR="000472D6">
        <w:t>blacksmithing</w:t>
      </w:r>
      <w:r w:rsidR="00A1011B">
        <w:t xml:space="preserve"> area.  Adjacent to it are</w:t>
      </w:r>
      <w:r w:rsidR="000B7496">
        <w:t xml:space="preserve"> t</w:t>
      </w:r>
      <w:r w:rsidR="000472D6">
        <w:t>wo</w:t>
      </w:r>
      <w:r w:rsidR="000B7496">
        <w:t xml:space="preserve"> citrus trees - a Blood </w:t>
      </w:r>
      <w:r w:rsidR="00CC7000">
        <w:t>O</w:t>
      </w:r>
      <w:r w:rsidR="000B7496">
        <w:t>range and a Mandarin</w:t>
      </w:r>
      <w:r w:rsidR="00CD2576">
        <w:t>, planted becau</w:t>
      </w:r>
      <w:r w:rsidR="006A1E73">
        <w:t>se</w:t>
      </w:r>
      <w:r w:rsidR="000B7496">
        <w:t xml:space="preserve"> Liz is a big jam and marmalade maker.  </w:t>
      </w:r>
      <w:r w:rsidR="00CC7CA4">
        <w:t xml:space="preserve">There is </w:t>
      </w:r>
      <w:r w:rsidR="006A1E73">
        <w:t xml:space="preserve">also </w:t>
      </w:r>
      <w:r w:rsidR="00CC7CA4">
        <w:t xml:space="preserve">a </w:t>
      </w:r>
      <w:r w:rsidR="00B82DCD" w:rsidRPr="00B82DCD">
        <w:rPr>
          <w:i/>
          <w:iCs/>
        </w:rPr>
        <w:t>‘</w:t>
      </w:r>
      <w:r w:rsidR="00CC7CA4" w:rsidRPr="00B82DCD">
        <w:rPr>
          <w:i/>
          <w:iCs/>
        </w:rPr>
        <w:t xml:space="preserve">Black </w:t>
      </w:r>
      <w:r w:rsidR="00B82DCD" w:rsidRPr="00B82DCD">
        <w:rPr>
          <w:i/>
          <w:iCs/>
        </w:rPr>
        <w:t>Genoa’</w:t>
      </w:r>
      <w:r w:rsidR="00B82DCD">
        <w:t xml:space="preserve"> </w:t>
      </w:r>
      <w:r w:rsidR="00CC7CA4">
        <w:t>Fig planted a few years ago</w:t>
      </w:r>
      <w:r w:rsidR="006A1E73">
        <w:t>,</w:t>
      </w:r>
      <w:r w:rsidR="00CC7CA4">
        <w:t xml:space="preserve"> which </w:t>
      </w:r>
      <w:r w:rsidR="0099087F">
        <w:t xml:space="preserve">when fruiting </w:t>
      </w:r>
      <w:r w:rsidR="007260D3">
        <w:t>has</w:t>
      </w:r>
      <w:r w:rsidR="00CC7CA4">
        <w:t xml:space="preserve"> a fine net </w:t>
      </w:r>
      <w:r w:rsidR="00D55962">
        <w:t xml:space="preserve">fitted </w:t>
      </w:r>
      <w:r w:rsidR="00CC7CA4">
        <w:t xml:space="preserve">to protect </w:t>
      </w:r>
      <w:r w:rsidR="00B4210B">
        <w:t>the fruit</w:t>
      </w:r>
      <w:r w:rsidR="00CC7CA4">
        <w:t xml:space="preserve"> from</w:t>
      </w:r>
      <w:r w:rsidR="00B4210B">
        <w:t xml:space="preserve"> bees,</w:t>
      </w:r>
      <w:r w:rsidR="00CC7CA4">
        <w:t xml:space="preserve"> birds and flying foxes.  There are also three Blueberry bushes, which cropped very heavily </w:t>
      </w:r>
      <w:r w:rsidR="00532513">
        <w:t>last</w:t>
      </w:r>
      <w:r w:rsidR="00CC7CA4">
        <w:t xml:space="preserve"> year.</w:t>
      </w:r>
    </w:p>
    <w:p w14:paraId="3DEFF6B4" w14:textId="5E9851C6" w:rsidR="00511E41" w:rsidRDefault="000472D6">
      <w:r>
        <w:t>On top of</w:t>
      </w:r>
      <w:r w:rsidR="00D55E4D">
        <w:t xml:space="preserve"> the back fence </w:t>
      </w:r>
      <w:r w:rsidR="00CE1998">
        <w:t xml:space="preserve">is a </w:t>
      </w:r>
      <w:r w:rsidR="00D55962">
        <w:t>recently</w:t>
      </w:r>
      <w:r w:rsidR="00EF255C">
        <w:t>-</w:t>
      </w:r>
      <w:r w:rsidR="00CE1998">
        <w:t xml:space="preserve">constructed </w:t>
      </w:r>
      <w:r w:rsidR="0010677F">
        <w:t xml:space="preserve">wooden </w:t>
      </w:r>
      <w:r w:rsidR="00CE1998">
        <w:t>trellis</w:t>
      </w:r>
      <w:r w:rsidR="00EF255C">
        <w:t>,</w:t>
      </w:r>
      <w:r w:rsidR="00CE1998">
        <w:t xml:space="preserve"> with wire supports for </w:t>
      </w:r>
      <w:r w:rsidR="00E96D2E">
        <w:t xml:space="preserve">new </w:t>
      </w:r>
      <w:r w:rsidR="00CE1998">
        <w:t xml:space="preserve">fruit trees </w:t>
      </w:r>
      <w:r w:rsidR="00CE4FF6">
        <w:t>being</w:t>
      </w:r>
      <w:r w:rsidR="0010677F">
        <w:t xml:space="preserve"> espaliered </w:t>
      </w:r>
      <w:r w:rsidR="005A302F">
        <w:t xml:space="preserve">on it.  </w:t>
      </w:r>
      <w:r w:rsidR="007872F2">
        <w:t>The trellis and fruit trees replace</w:t>
      </w:r>
      <w:r w:rsidR="005A302F">
        <w:t xml:space="preserve"> a vigorous pittosporum hedge</w:t>
      </w:r>
      <w:r w:rsidR="00B5372C">
        <w:t xml:space="preserve"> which was</w:t>
      </w:r>
      <w:r w:rsidR="00FB1C7F">
        <w:t xml:space="preserve"> removed becaus</w:t>
      </w:r>
      <w:r w:rsidR="00861FB6">
        <w:t xml:space="preserve">e </w:t>
      </w:r>
      <w:r w:rsidR="00CC2B2E">
        <w:t xml:space="preserve">it added little value </w:t>
      </w:r>
      <w:r w:rsidR="00482351">
        <w:t>and there was a lot of</w:t>
      </w:r>
      <w:r w:rsidR="00E65E53">
        <w:t xml:space="preserve"> work</w:t>
      </w:r>
      <w:r w:rsidR="00861FB6">
        <w:t xml:space="preserve"> involved</w:t>
      </w:r>
      <w:r w:rsidR="00AD3395">
        <w:t xml:space="preserve"> in</w:t>
      </w:r>
      <w:r w:rsidR="00FB1C7F">
        <w:t xml:space="preserve"> trimming it</w:t>
      </w:r>
      <w:r w:rsidR="00F11B09">
        <w:t xml:space="preserve">.  The </w:t>
      </w:r>
      <w:r w:rsidR="008771A5">
        <w:t xml:space="preserve">new </w:t>
      </w:r>
      <w:r w:rsidR="00F11B09">
        <w:t xml:space="preserve">fruit trees are a Josephine pear; </w:t>
      </w:r>
      <w:r w:rsidR="00054129">
        <w:t xml:space="preserve">an </w:t>
      </w:r>
      <w:r w:rsidR="00A1224D">
        <w:t>aprico</w:t>
      </w:r>
      <w:r w:rsidR="00054129">
        <w:t>t</w:t>
      </w:r>
      <w:r w:rsidR="00A1224D">
        <w:t xml:space="preserve">, </w:t>
      </w:r>
      <w:r w:rsidR="00BA0E07">
        <w:t>fruit salad tree Pink Lady</w:t>
      </w:r>
      <w:r w:rsidR="00CA1CD7">
        <w:t>/</w:t>
      </w:r>
      <w:r w:rsidR="00BA0E07">
        <w:t xml:space="preserve">Gala, fruit salad tree </w:t>
      </w:r>
      <w:r w:rsidR="00CA1CD7">
        <w:t>white peach/yellow plum</w:t>
      </w:r>
      <w:r w:rsidR="00693636">
        <w:t>,</w:t>
      </w:r>
      <w:r w:rsidR="00D91482">
        <w:t xml:space="preserve"> a </w:t>
      </w:r>
      <w:r w:rsidR="003A5618">
        <w:t>navel orange and a cumquat</w:t>
      </w:r>
      <w:r w:rsidR="002D17EF">
        <w:t>.</w:t>
      </w:r>
    </w:p>
    <w:p w14:paraId="44F50605" w14:textId="1F9F4EE7" w:rsidR="002A212B" w:rsidRDefault="002A212B">
      <w:r w:rsidRPr="00140E61">
        <w:rPr>
          <w:b/>
          <w:bCs/>
        </w:rPr>
        <w:t>Under the</w:t>
      </w:r>
      <w:r>
        <w:t xml:space="preserve"> </w:t>
      </w:r>
      <w:r w:rsidRPr="00925CEF">
        <w:rPr>
          <w:b/>
          <w:bCs/>
        </w:rPr>
        <w:t>house verandahs</w:t>
      </w:r>
      <w:r>
        <w:t xml:space="preserve"> we have a range of potted plants</w:t>
      </w:r>
      <w:r w:rsidR="00CE6544">
        <w:t xml:space="preserve"> standing either on the ground or on tiered wooden benches.  </w:t>
      </w:r>
      <w:r w:rsidR="00EC5F9E">
        <w:t xml:space="preserve">Plants here include a wide range of succulents, </w:t>
      </w:r>
      <w:r w:rsidR="00F44066">
        <w:t>fuchsia</w:t>
      </w:r>
      <w:r w:rsidR="00E950A8">
        <w:t>, ferns, pelargoniums</w:t>
      </w:r>
      <w:r w:rsidR="00F856DB">
        <w:t xml:space="preserve"> and orchids.</w:t>
      </w:r>
    </w:p>
    <w:p w14:paraId="36538E77" w14:textId="77777777" w:rsidR="009C13A8" w:rsidRPr="00610824" w:rsidRDefault="009C13A8" w:rsidP="009C13A8">
      <w:pPr>
        <w:rPr>
          <w:b/>
          <w:bCs/>
          <w:sz w:val="24"/>
          <w:szCs w:val="24"/>
        </w:rPr>
      </w:pPr>
      <w:r w:rsidRPr="00610824">
        <w:rPr>
          <w:b/>
          <w:bCs/>
          <w:sz w:val="24"/>
          <w:szCs w:val="24"/>
        </w:rPr>
        <w:t>The Greenhouse</w:t>
      </w:r>
    </w:p>
    <w:p w14:paraId="3E8D3FFA" w14:textId="50321BB1" w:rsidR="009C13A8" w:rsidRDefault="009C13A8" w:rsidP="009C13A8">
      <w:r>
        <w:t>John ordered a kit to build a greenhouse for Liz in late 2021</w:t>
      </w:r>
      <w:r w:rsidR="007520FA">
        <w:t xml:space="preserve"> as her Christmas present.</w:t>
      </w:r>
      <w:r>
        <w:t>. It arrived as a very large package and was just like a huge Lego set! It needed a concrete base, electricity and water and now Liz is us</w:t>
      </w:r>
      <w:r w:rsidR="002F6FC3">
        <w:t>ing</w:t>
      </w:r>
      <w:r>
        <w:t xml:space="preserve"> it for propagation and to store frost tender plants in the winter.</w:t>
      </w:r>
    </w:p>
    <w:p w14:paraId="47FCAF7B" w14:textId="374EFB30" w:rsidR="00925CEF" w:rsidRPr="00610824" w:rsidRDefault="00925CEF">
      <w:pPr>
        <w:rPr>
          <w:b/>
          <w:bCs/>
          <w:sz w:val="24"/>
          <w:szCs w:val="24"/>
        </w:rPr>
      </w:pPr>
      <w:r w:rsidRPr="00610824">
        <w:rPr>
          <w:b/>
          <w:bCs/>
          <w:sz w:val="24"/>
          <w:szCs w:val="24"/>
        </w:rPr>
        <w:t>Sculptures</w:t>
      </w:r>
    </w:p>
    <w:p w14:paraId="46CD6EB2" w14:textId="51B9FC64" w:rsidR="0086363F" w:rsidRDefault="0086363F">
      <w:r>
        <w:t>Scattered throughout the garden is an eclectic collection of sculpture</w:t>
      </w:r>
      <w:r w:rsidR="00D77936">
        <w:t>s, ranging from works by established artists such as Greg Johns</w:t>
      </w:r>
      <w:r w:rsidR="00B06714">
        <w:t>,</w:t>
      </w:r>
      <w:r w:rsidR="00D77936">
        <w:t xml:space="preserve"> Michael Le Grand</w:t>
      </w:r>
      <w:r w:rsidR="00B06714">
        <w:t xml:space="preserve"> and Patricia Lawrence, through to a range of works by students from the ANU’s School of Art and Design</w:t>
      </w:r>
      <w:r w:rsidR="00C14D6D">
        <w:t xml:space="preserve">.  </w:t>
      </w:r>
      <w:r w:rsidR="00660FE1">
        <w:t xml:space="preserve">A recent addition is a sandstone </w:t>
      </w:r>
      <w:r w:rsidR="00C865C1">
        <w:t xml:space="preserve">slab with an inscription carved by Ian Marr and </w:t>
      </w:r>
      <w:r w:rsidR="00990F1B">
        <w:t xml:space="preserve">copied from </w:t>
      </w:r>
      <w:r w:rsidR="00ED75F2">
        <w:t xml:space="preserve">a </w:t>
      </w:r>
      <w:r w:rsidR="006B6434">
        <w:t>plaque</w:t>
      </w:r>
      <w:r w:rsidR="00ED75F2">
        <w:t xml:space="preserve"> in </w:t>
      </w:r>
      <w:r w:rsidR="00C865C1">
        <w:t>the</w:t>
      </w:r>
      <w:r w:rsidR="0046389E">
        <w:t xml:space="preserve"> Snowshill</w:t>
      </w:r>
      <w:r w:rsidR="00C865C1">
        <w:t xml:space="preserve"> </w:t>
      </w:r>
      <w:r w:rsidR="00ED75F2">
        <w:t>G</w:t>
      </w:r>
      <w:r w:rsidR="00C865C1">
        <w:t>arden</w:t>
      </w:r>
      <w:r w:rsidR="00ED75F2">
        <w:t xml:space="preserve"> in the UK.  </w:t>
      </w:r>
      <w:r w:rsidR="00DA021C">
        <w:t>(</w:t>
      </w:r>
      <w:r w:rsidR="00C14D6D">
        <w:t>A separate laminated sheet is available which details the</w:t>
      </w:r>
      <w:r w:rsidR="00DA021C">
        <w:t xml:space="preserve"> sculptures</w:t>
      </w:r>
      <w:r w:rsidR="00C14D6D">
        <w:t>.</w:t>
      </w:r>
      <w:r w:rsidR="00DA021C">
        <w:t>)</w:t>
      </w:r>
    </w:p>
    <w:p w14:paraId="63A5BC80" w14:textId="3EAA0D56" w:rsidR="00F66E25" w:rsidRPr="00610824" w:rsidRDefault="00E3090C">
      <w:pPr>
        <w:rPr>
          <w:b/>
          <w:bCs/>
          <w:sz w:val="24"/>
          <w:szCs w:val="24"/>
        </w:rPr>
      </w:pPr>
      <w:r w:rsidRPr="00610824">
        <w:rPr>
          <w:b/>
          <w:bCs/>
          <w:sz w:val="24"/>
          <w:szCs w:val="24"/>
        </w:rPr>
        <w:t>Visitors to</w:t>
      </w:r>
      <w:r w:rsidR="00F66E25" w:rsidRPr="00610824">
        <w:rPr>
          <w:b/>
          <w:bCs/>
          <w:sz w:val="24"/>
          <w:szCs w:val="24"/>
        </w:rPr>
        <w:t xml:space="preserve"> the Garden</w:t>
      </w:r>
    </w:p>
    <w:p w14:paraId="11E66CB6" w14:textId="1391E668" w:rsidR="000D0917" w:rsidRDefault="00721FD9">
      <w:r w:rsidRPr="000D0917">
        <w:t xml:space="preserve">The following birds were seen visiting the garden </w:t>
      </w:r>
      <w:r w:rsidR="00957007">
        <w:t xml:space="preserve">for food and water </w:t>
      </w:r>
      <w:r w:rsidRPr="000D0917">
        <w:t>during 2022:</w:t>
      </w:r>
      <w:r w:rsidR="000D0917">
        <w:br/>
      </w:r>
      <w:r w:rsidR="0098372B">
        <w:t xml:space="preserve">A pair of </w:t>
      </w:r>
      <w:r w:rsidR="00BA22B4">
        <w:t xml:space="preserve">Satin </w:t>
      </w:r>
      <w:r w:rsidR="000D0917">
        <w:t xml:space="preserve">Bower </w:t>
      </w:r>
      <w:r w:rsidR="00D02FA7">
        <w:t>B</w:t>
      </w:r>
      <w:r w:rsidR="000D0917">
        <w:t>ird</w:t>
      </w:r>
      <w:r w:rsidR="0098372B">
        <w:t>s</w:t>
      </w:r>
      <w:r w:rsidR="000D0917">
        <w:t xml:space="preserve">; Currawong; </w:t>
      </w:r>
      <w:r w:rsidR="00672644">
        <w:t xml:space="preserve">Magpie; </w:t>
      </w:r>
      <w:r w:rsidR="00660B19">
        <w:t>Magpie Lark</w:t>
      </w:r>
      <w:r w:rsidR="00584C3A">
        <w:t xml:space="preserve">; King Parrot; </w:t>
      </w:r>
      <w:r w:rsidR="00AC0731">
        <w:t>Rainbow Lorikeet</w:t>
      </w:r>
      <w:r w:rsidR="00584C3A">
        <w:t>;</w:t>
      </w:r>
      <w:r w:rsidR="00BF5DB5">
        <w:t xml:space="preserve"> Eastern Rosella; Crimson Rosella; Scrub Wren; Superb Fairy Wren; Silver Eye; </w:t>
      </w:r>
      <w:r w:rsidR="00BB0A9C">
        <w:t xml:space="preserve">Striated </w:t>
      </w:r>
      <w:r w:rsidR="00BF5DB5">
        <w:t xml:space="preserve">Pardalote; </w:t>
      </w:r>
      <w:r w:rsidR="00AC0731">
        <w:t xml:space="preserve">Red </w:t>
      </w:r>
      <w:r w:rsidR="00BF5DB5">
        <w:t xml:space="preserve">Wattle </w:t>
      </w:r>
      <w:r w:rsidR="00D02FA7">
        <w:t>B</w:t>
      </w:r>
      <w:r w:rsidR="00BF5DB5">
        <w:t xml:space="preserve">ird; Eastern Spinebill; Crested </w:t>
      </w:r>
      <w:r w:rsidR="006255F5">
        <w:t>Pigeon</w:t>
      </w:r>
      <w:r w:rsidR="00A017B8">
        <w:t xml:space="preserve">; </w:t>
      </w:r>
      <w:r w:rsidR="00691E54">
        <w:t>Koel</w:t>
      </w:r>
      <w:r w:rsidR="00914055">
        <w:t>;</w:t>
      </w:r>
      <w:r w:rsidR="00691E54">
        <w:t xml:space="preserve"> </w:t>
      </w:r>
      <w:r w:rsidR="00A017B8">
        <w:t>Crow</w:t>
      </w:r>
      <w:r w:rsidR="00914055">
        <w:t xml:space="preserve">; </w:t>
      </w:r>
      <w:r w:rsidR="00E512EA">
        <w:t xml:space="preserve">and </w:t>
      </w:r>
      <w:r w:rsidR="00E512EA" w:rsidRPr="00E512EA">
        <w:t>Indian Myna Bird</w:t>
      </w:r>
      <w:r w:rsidR="001F7147">
        <w:t>.</w:t>
      </w:r>
    </w:p>
    <w:p w14:paraId="2A1C958F" w14:textId="0A3B751D" w:rsidR="00E3090C" w:rsidRDefault="00103900">
      <w:r>
        <w:t xml:space="preserve">Fruit </w:t>
      </w:r>
      <w:r w:rsidR="00B3500F">
        <w:t>B</w:t>
      </w:r>
      <w:r>
        <w:t>ats visit when the figs are ripe</w:t>
      </w:r>
      <w:r w:rsidR="00AB6A0D">
        <w:t xml:space="preserve"> plus Brushtail Possum</w:t>
      </w:r>
      <w:r w:rsidR="003179D0">
        <w:t>s</w:t>
      </w:r>
      <w:r w:rsidR="00AB6A0D">
        <w:t xml:space="preserve"> raid the vegetable garden</w:t>
      </w:r>
      <w:r w:rsidR="00B3500F">
        <w:t xml:space="preserve"> regularly</w:t>
      </w:r>
      <w:r w:rsidR="00AB6A0D">
        <w:t>.</w:t>
      </w:r>
    </w:p>
    <w:p w14:paraId="260892DB" w14:textId="31F6B3AD" w:rsidR="006E29EC" w:rsidRDefault="006E29EC"/>
    <w:p w14:paraId="6057BEB3" w14:textId="0B78BCA7" w:rsidR="006E29EC" w:rsidRPr="000D0917" w:rsidRDefault="006E29EC">
      <w:r>
        <w:t xml:space="preserve">The garden </w:t>
      </w:r>
      <w:r w:rsidR="00826CE3">
        <w:t xml:space="preserve">was </w:t>
      </w:r>
      <w:r>
        <w:t xml:space="preserve">featured </w:t>
      </w:r>
      <w:r w:rsidR="00826CE3">
        <w:t>on pages 4 &amp; 5 of</w:t>
      </w:r>
      <w:r>
        <w:t xml:space="preserve"> the Spring 2022 edition of ‘Our</w:t>
      </w:r>
      <w:r w:rsidR="00826CE3">
        <w:t xml:space="preserve"> Gardens’.</w:t>
      </w:r>
    </w:p>
    <w:p w14:paraId="6D567EAA" w14:textId="77777777" w:rsidR="00F66E25" w:rsidRDefault="00F66E25"/>
    <w:p w14:paraId="5A4336E5" w14:textId="5002EA63" w:rsidR="00DA021C" w:rsidRDefault="00DA021C">
      <w:r>
        <w:t xml:space="preserve">John and Liz Baker, </w:t>
      </w:r>
      <w:r w:rsidR="00D938A2">
        <w:t>November</w:t>
      </w:r>
      <w:r>
        <w:t xml:space="preserve"> 202</w:t>
      </w:r>
      <w:r w:rsidR="00721FD9">
        <w:t>2</w:t>
      </w:r>
    </w:p>
    <w:sectPr w:rsidR="00DA021C" w:rsidSect="008952BB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0E4"/>
    <w:rsid w:val="00021F74"/>
    <w:rsid w:val="000233C7"/>
    <w:rsid w:val="000257B8"/>
    <w:rsid w:val="00026B31"/>
    <w:rsid w:val="00032785"/>
    <w:rsid w:val="000472D6"/>
    <w:rsid w:val="00054129"/>
    <w:rsid w:val="0005782E"/>
    <w:rsid w:val="00063E9F"/>
    <w:rsid w:val="000B7496"/>
    <w:rsid w:val="000C0F1A"/>
    <w:rsid w:val="000C3C28"/>
    <w:rsid w:val="000D0917"/>
    <w:rsid w:val="000D582D"/>
    <w:rsid w:val="000D7A6F"/>
    <w:rsid w:val="000F4E97"/>
    <w:rsid w:val="00103900"/>
    <w:rsid w:val="0010677F"/>
    <w:rsid w:val="00125E6A"/>
    <w:rsid w:val="00140E61"/>
    <w:rsid w:val="00155454"/>
    <w:rsid w:val="00155C1E"/>
    <w:rsid w:val="00164BA4"/>
    <w:rsid w:val="001738EB"/>
    <w:rsid w:val="0019095D"/>
    <w:rsid w:val="0019156B"/>
    <w:rsid w:val="00195266"/>
    <w:rsid w:val="001A2C8F"/>
    <w:rsid w:val="001A711A"/>
    <w:rsid w:val="001B0F7C"/>
    <w:rsid w:val="001B11B3"/>
    <w:rsid w:val="001B16AC"/>
    <w:rsid w:val="001B5A83"/>
    <w:rsid w:val="001D143F"/>
    <w:rsid w:val="001E45CA"/>
    <w:rsid w:val="001E56CD"/>
    <w:rsid w:val="001F0589"/>
    <w:rsid w:val="001F1871"/>
    <w:rsid w:val="001F2518"/>
    <w:rsid w:val="001F7147"/>
    <w:rsid w:val="001F775B"/>
    <w:rsid w:val="00243A1A"/>
    <w:rsid w:val="00244847"/>
    <w:rsid w:val="00244ECF"/>
    <w:rsid w:val="00270F11"/>
    <w:rsid w:val="002748B9"/>
    <w:rsid w:val="0029298B"/>
    <w:rsid w:val="002A162A"/>
    <w:rsid w:val="002A212B"/>
    <w:rsid w:val="002B500B"/>
    <w:rsid w:val="002B7B13"/>
    <w:rsid w:val="002C0034"/>
    <w:rsid w:val="002C7592"/>
    <w:rsid w:val="002D17EF"/>
    <w:rsid w:val="002E3783"/>
    <w:rsid w:val="002E4AE1"/>
    <w:rsid w:val="002F0115"/>
    <w:rsid w:val="002F5580"/>
    <w:rsid w:val="002F6FC3"/>
    <w:rsid w:val="002F70B4"/>
    <w:rsid w:val="00307E9C"/>
    <w:rsid w:val="003179D0"/>
    <w:rsid w:val="003355F5"/>
    <w:rsid w:val="00362494"/>
    <w:rsid w:val="00365B77"/>
    <w:rsid w:val="003670C1"/>
    <w:rsid w:val="00384D97"/>
    <w:rsid w:val="003911B0"/>
    <w:rsid w:val="003A5618"/>
    <w:rsid w:val="003C078E"/>
    <w:rsid w:val="003C382F"/>
    <w:rsid w:val="003E3136"/>
    <w:rsid w:val="003E4FD1"/>
    <w:rsid w:val="00420036"/>
    <w:rsid w:val="00431D67"/>
    <w:rsid w:val="0044568B"/>
    <w:rsid w:val="00445CAF"/>
    <w:rsid w:val="0046389E"/>
    <w:rsid w:val="0046533B"/>
    <w:rsid w:val="00477855"/>
    <w:rsid w:val="00482351"/>
    <w:rsid w:val="004B5F95"/>
    <w:rsid w:val="004C4EE8"/>
    <w:rsid w:val="004C5C9C"/>
    <w:rsid w:val="004C6340"/>
    <w:rsid w:val="004C79F3"/>
    <w:rsid w:val="004D2634"/>
    <w:rsid w:val="004D4D64"/>
    <w:rsid w:val="004D737B"/>
    <w:rsid w:val="004E6B67"/>
    <w:rsid w:val="00511E41"/>
    <w:rsid w:val="00532513"/>
    <w:rsid w:val="0053673A"/>
    <w:rsid w:val="00547AA6"/>
    <w:rsid w:val="00584C3A"/>
    <w:rsid w:val="00586796"/>
    <w:rsid w:val="005A302F"/>
    <w:rsid w:val="005A3208"/>
    <w:rsid w:val="005A65D3"/>
    <w:rsid w:val="005E2D2C"/>
    <w:rsid w:val="005F79F7"/>
    <w:rsid w:val="00604986"/>
    <w:rsid w:val="00610824"/>
    <w:rsid w:val="006255F5"/>
    <w:rsid w:val="00626F02"/>
    <w:rsid w:val="00637B2C"/>
    <w:rsid w:val="006503A3"/>
    <w:rsid w:val="00660B19"/>
    <w:rsid w:val="00660FE1"/>
    <w:rsid w:val="00663CF2"/>
    <w:rsid w:val="00672644"/>
    <w:rsid w:val="00691E54"/>
    <w:rsid w:val="00693636"/>
    <w:rsid w:val="006A1E73"/>
    <w:rsid w:val="006B5515"/>
    <w:rsid w:val="006B579D"/>
    <w:rsid w:val="006B6434"/>
    <w:rsid w:val="006C0FD8"/>
    <w:rsid w:val="006D0534"/>
    <w:rsid w:val="006E29EC"/>
    <w:rsid w:val="006F1267"/>
    <w:rsid w:val="006F1A74"/>
    <w:rsid w:val="006F311E"/>
    <w:rsid w:val="006F7190"/>
    <w:rsid w:val="0070584A"/>
    <w:rsid w:val="007141F8"/>
    <w:rsid w:val="007154FD"/>
    <w:rsid w:val="00721FD9"/>
    <w:rsid w:val="007260D3"/>
    <w:rsid w:val="0075058B"/>
    <w:rsid w:val="007520FA"/>
    <w:rsid w:val="00754D2A"/>
    <w:rsid w:val="00756FA9"/>
    <w:rsid w:val="00764DDD"/>
    <w:rsid w:val="007872F2"/>
    <w:rsid w:val="00793B32"/>
    <w:rsid w:val="00797CC9"/>
    <w:rsid w:val="007B233C"/>
    <w:rsid w:val="007B5250"/>
    <w:rsid w:val="007D2E2F"/>
    <w:rsid w:val="007E0C17"/>
    <w:rsid w:val="007E1C40"/>
    <w:rsid w:val="007F4EC3"/>
    <w:rsid w:val="00804725"/>
    <w:rsid w:val="008136AA"/>
    <w:rsid w:val="008214BC"/>
    <w:rsid w:val="008221B4"/>
    <w:rsid w:val="00826CE3"/>
    <w:rsid w:val="00830AC3"/>
    <w:rsid w:val="008540E4"/>
    <w:rsid w:val="00855B84"/>
    <w:rsid w:val="00861FB6"/>
    <w:rsid w:val="0086363F"/>
    <w:rsid w:val="008636FE"/>
    <w:rsid w:val="00867ADD"/>
    <w:rsid w:val="008771A5"/>
    <w:rsid w:val="008952BB"/>
    <w:rsid w:val="008A317A"/>
    <w:rsid w:val="00910E6E"/>
    <w:rsid w:val="00914055"/>
    <w:rsid w:val="00925CEF"/>
    <w:rsid w:val="009329C3"/>
    <w:rsid w:val="0093619B"/>
    <w:rsid w:val="00957007"/>
    <w:rsid w:val="009604B9"/>
    <w:rsid w:val="009662A9"/>
    <w:rsid w:val="0098372B"/>
    <w:rsid w:val="00985F04"/>
    <w:rsid w:val="0099087F"/>
    <w:rsid w:val="00990F1B"/>
    <w:rsid w:val="009939A2"/>
    <w:rsid w:val="009A469C"/>
    <w:rsid w:val="009C13A8"/>
    <w:rsid w:val="009E0A18"/>
    <w:rsid w:val="00A017B8"/>
    <w:rsid w:val="00A05E1D"/>
    <w:rsid w:val="00A1011B"/>
    <w:rsid w:val="00A1224D"/>
    <w:rsid w:val="00A37DB3"/>
    <w:rsid w:val="00A43ED0"/>
    <w:rsid w:val="00A5330C"/>
    <w:rsid w:val="00A54124"/>
    <w:rsid w:val="00A623BE"/>
    <w:rsid w:val="00A84AB2"/>
    <w:rsid w:val="00A84BA4"/>
    <w:rsid w:val="00AA4709"/>
    <w:rsid w:val="00AB6A0D"/>
    <w:rsid w:val="00AC0731"/>
    <w:rsid w:val="00AD3395"/>
    <w:rsid w:val="00AE791C"/>
    <w:rsid w:val="00AF63DD"/>
    <w:rsid w:val="00B008FA"/>
    <w:rsid w:val="00B06714"/>
    <w:rsid w:val="00B1208B"/>
    <w:rsid w:val="00B15577"/>
    <w:rsid w:val="00B22F0E"/>
    <w:rsid w:val="00B26390"/>
    <w:rsid w:val="00B330D2"/>
    <w:rsid w:val="00B3500F"/>
    <w:rsid w:val="00B4210B"/>
    <w:rsid w:val="00B5372C"/>
    <w:rsid w:val="00B63280"/>
    <w:rsid w:val="00B650BC"/>
    <w:rsid w:val="00B82DCD"/>
    <w:rsid w:val="00B929A7"/>
    <w:rsid w:val="00BA0E07"/>
    <w:rsid w:val="00BA22B4"/>
    <w:rsid w:val="00BA590D"/>
    <w:rsid w:val="00BA60F8"/>
    <w:rsid w:val="00BB0A9C"/>
    <w:rsid w:val="00BD1C42"/>
    <w:rsid w:val="00BD2098"/>
    <w:rsid w:val="00BD2C9E"/>
    <w:rsid w:val="00BF5DB5"/>
    <w:rsid w:val="00BF7DD5"/>
    <w:rsid w:val="00C14D6D"/>
    <w:rsid w:val="00C333BE"/>
    <w:rsid w:val="00C44062"/>
    <w:rsid w:val="00C519C2"/>
    <w:rsid w:val="00C728A4"/>
    <w:rsid w:val="00C859DF"/>
    <w:rsid w:val="00C865C1"/>
    <w:rsid w:val="00C92D68"/>
    <w:rsid w:val="00CA1CD7"/>
    <w:rsid w:val="00CB2B1A"/>
    <w:rsid w:val="00CB6A84"/>
    <w:rsid w:val="00CC2B2E"/>
    <w:rsid w:val="00CC7000"/>
    <w:rsid w:val="00CC7403"/>
    <w:rsid w:val="00CC7CA4"/>
    <w:rsid w:val="00CD2576"/>
    <w:rsid w:val="00CD6B67"/>
    <w:rsid w:val="00CE08D4"/>
    <w:rsid w:val="00CE1998"/>
    <w:rsid w:val="00CE4FF6"/>
    <w:rsid w:val="00CE6544"/>
    <w:rsid w:val="00CF772D"/>
    <w:rsid w:val="00D02FA7"/>
    <w:rsid w:val="00D21F4A"/>
    <w:rsid w:val="00D251F0"/>
    <w:rsid w:val="00D25C9E"/>
    <w:rsid w:val="00D51B24"/>
    <w:rsid w:val="00D521DE"/>
    <w:rsid w:val="00D55962"/>
    <w:rsid w:val="00D55E4D"/>
    <w:rsid w:val="00D77936"/>
    <w:rsid w:val="00D91482"/>
    <w:rsid w:val="00D938A2"/>
    <w:rsid w:val="00DA021C"/>
    <w:rsid w:val="00DA53DE"/>
    <w:rsid w:val="00DB29F7"/>
    <w:rsid w:val="00DC26DB"/>
    <w:rsid w:val="00DD6916"/>
    <w:rsid w:val="00DF1515"/>
    <w:rsid w:val="00DF7448"/>
    <w:rsid w:val="00E120E5"/>
    <w:rsid w:val="00E3090C"/>
    <w:rsid w:val="00E35334"/>
    <w:rsid w:val="00E37260"/>
    <w:rsid w:val="00E512EA"/>
    <w:rsid w:val="00E5317B"/>
    <w:rsid w:val="00E54F62"/>
    <w:rsid w:val="00E65E53"/>
    <w:rsid w:val="00E84617"/>
    <w:rsid w:val="00E950A8"/>
    <w:rsid w:val="00E96903"/>
    <w:rsid w:val="00E96D2E"/>
    <w:rsid w:val="00E972F5"/>
    <w:rsid w:val="00EA6C46"/>
    <w:rsid w:val="00EB3B25"/>
    <w:rsid w:val="00EC1FFC"/>
    <w:rsid w:val="00EC5F9E"/>
    <w:rsid w:val="00ED27B5"/>
    <w:rsid w:val="00ED75F2"/>
    <w:rsid w:val="00EE50CF"/>
    <w:rsid w:val="00EE6F2D"/>
    <w:rsid w:val="00EF255C"/>
    <w:rsid w:val="00EF413D"/>
    <w:rsid w:val="00F11B09"/>
    <w:rsid w:val="00F14D81"/>
    <w:rsid w:val="00F24B48"/>
    <w:rsid w:val="00F264E2"/>
    <w:rsid w:val="00F30D27"/>
    <w:rsid w:val="00F34DC6"/>
    <w:rsid w:val="00F44066"/>
    <w:rsid w:val="00F442E3"/>
    <w:rsid w:val="00F47BEB"/>
    <w:rsid w:val="00F552FF"/>
    <w:rsid w:val="00F56E8B"/>
    <w:rsid w:val="00F5722B"/>
    <w:rsid w:val="00F66E25"/>
    <w:rsid w:val="00F856DB"/>
    <w:rsid w:val="00F85950"/>
    <w:rsid w:val="00F869AE"/>
    <w:rsid w:val="00F944DD"/>
    <w:rsid w:val="00FB1C7F"/>
    <w:rsid w:val="00FC59D7"/>
    <w:rsid w:val="00FC748B"/>
    <w:rsid w:val="00FD36F8"/>
    <w:rsid w:val="00FD3DEB"/>
    <w:rsid w:val="00FD44F0"/>
    <w:rsid w:val="00FE70E4"/>
    <w:rsid w:val="00FF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ACAF"/>
  <w15:chartTrackingRefBased/>
  <w15:docId w15:val="{51C2BB6F-2839-4513-92BE-ECA1C1BF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John Baker</cp:lastModifiedBy>
  <cp:revision>129</cp:revision>
  <cp:lastPrinted>2021-02-19T07:01:00Z</cp:lastPrinted>
  <dcterms:created xsi:type="dcterms:W3CDTF">2021-02-19T07:22:00Z</dcterms:created>
  <dcterms:modified xsi:type="dcterms:W3CDTF">2022-11-13T01:49:00Z</dcterms:modified>
</cp:coreProperties>
</file>